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 xml:space="preserve">YBY-ATDH501600 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50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 xml:space="preserve">VDC 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16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0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A</w:t>
      </w:r>
      <w:r>
        <w:rPr>
          <w:rFonts w:hint="default" w:ascii="Arial" w:hAnsi="Arial" w:eastAsia="等线" w:cs="Arial"/>
          <w:b/>
          <w:bCs/>
          <w:color w:val="0000FF"/>
        </w:rPr>
        <w:t xml:space="preserve">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ATDH501600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136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±0.5% FS within 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±0.5% FS within 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0A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750*W5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0*1600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270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KG/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320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36995" cy="6436995"/>
                  <wp:effectExtent l="0" t="0" r="1905" b="1905"/>
                  <wp:docPr id="1" name="图片 1" descr="600-550-1610-90v1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00-550-1610-90v1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995" cy="643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6A4EA">
      <w:pPr>
        <w:rPr>
          <w:rFonts w:hint="default" w:ascii="Arial" w:hAnsi="Arial" w:eastAsia="等线" w:cs="Arial"/>
        </w:rPr>
      </w:pPr>
    </w:p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2D29"/>
    <w:rsid w:val="0CA75583"/>
    <w:rsid w:val="13A47F89"/>
    <w:rsid w:val="245142FB"/>
    <w:rsid w:val="27D477CF"/>
    <w:rsid w:val="2E7F5CF4"/>
    <w:rsid w:val="35AB4B1B"/>
    <w:rsid w:val="3ABD09A0"/>
    <w:rsid w:val="3C335C3C"/>
    <w:rsid w:val="48A42050"/>
    <w:rsid w:val="4EF046B7"/>
    <w:rsid w:val="502B7031"/>
    <w:rsid w:val="553D0C5F"/>
    <w:rsid w:val="56723AD9"/>
    <w:rsid w:val="668A35C7"/>
    <w:rsid w:val="6C5D623A"/>
    <w:rsid w:val="70063457"/>
    <w:rsid w:val="71B7463E"/>
    <w:rsid w:val="7483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2494</Characters>
  <Lines>0</Lines>
  <Paragraphs>0</Paragraphs>
  <TotalTime>3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2026-02-04T03:32:26Z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73209DCE7AE4413289166DE31FA989DF_12</vt:lpwstr>
  </property>
</Properties>
</file>